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51" w:rsidRPr="00124B3C" w:rsidRDefault="00A64151" w:rsidP="00A64151">
      <w:pPr>
        <w:rPr>
          <w:sz w:val="32"/>
          <w:szCs w:val="32"/>
        </w:rPr>
      </w:pPr>
    </w:p>
    <w:p w:rsidR="00A64151" w:rsidRPr="00124B3C" w:rsidRDefault="00A64151" w:rsidP="00A64151">
      <w:pPr>
        <w:rPr>
          <w:sz w:val="32"/>
          <w:szCs w:val="32"/>
        </w:rPr>
      </w:pPr>
    </w:p>
    <w:p w:rsidR="00A64151" w:rsidRPr="00124B3C" w:rsidRDefault="00A64151" w:rsidP="00A64151">
      <w:pPr>
        <w:rPr>
          <w:sz w:val="32"/>
          <w:szCs w:val="32"/>
        </w:rPr>
      </w:pPr>
    </w:p>
    <w:p w:rsidR="00A64151" w:rsidRDefault="00A64151" w:rsidP="00A64151">
      <w:pPr>
        <w:rPr>
          <w:sz w:val="32"/>
          <w:szCs w:val="32"/>
        </w:rPr>
      </w:pPr>
    </w:p>
    <w:p w:rsidR="00D874FD" w:rsidRDefault="00D874FD" w:rsidP="00A64151">
      <w:pPr>
        <w:rPr>
          <w:sz w:val="32"/>
          <w:szCs w:val="32"/>
        </w:rPr>
      </w:pPr>
    </w:p>
    <w:p w:rsidR="00D874FD" w:rsidRDefault="00D874FD" w:rsidP="00A64151">
      <w:pPr>
        <w:rPr>
          <w:sz w:val="32"/>
          <w:szCs w:val="32"/>
        </w:rPr>
      </w:pPr>
    </w:p>
    <w:p w:rsidR="00D874FD" w:rsidRDefault="00D874FD" w:rsidP="00A64151">
      <w:pPr>
        <w:rPr>
          <w:sz w:val="32"/>
          <w:szCs w:val="32"/>
        </w:rPr>
      </w:pPr>
    </w:p>
    <w:p w:rsidR="00D874FD" w:rsidRDefault="00D874FD" w:rsidP="00A64151">
      <w:pPr>
        <w:rPr>
          <w:sz w:val="32"/>
          <w:szCs w:val="32"/>
        </w:rPr>
      </w:pPr>
    </w:p>
    <w:p w:rsidR="00D874FD" w:rsidRDefault="00D874FD" w:rsidP="00A64151">
      <w:pPr>
        <w:rPr>
          <w:sz w:val="32"/>
          <w:szCs w:val="32"/>
        </w:rPr>
      </w:pPr>
    </w:p>
    <w:p w:rsidR="00D874FD" w:rsidRPr="00124B3C" w:rsidRDefault="00D874FD" w:rsidP="00A64151">
      <w:pPr>
        <w:rPr>
          <w:sz w:val="32"/>
          <w:szCs w:val="32"/>
        </w:rPr>
      </w:pPr>
    </w:p>
    <w:p w:rsidR="00A64151" w:rsidRPr="00124B3C" w:rsidRDefault="00A64151" w:rsidP="00A64151">
      <w:pPr>
        <w:rPr>
          <w:sz w:val="32"/>
          <w:szCs w:val="32"/>
        </w:rPr>
      </w:pPr>
    </w:p>
    <w:p w:rsidR="00A64151" w:rsidRPr="00813E72" w:rsidRDefault="00A64151" w:rsidP="00813E72">
      <w:pPr>
        <w:ind w:firstLineChars="850" w:firstLine="2720"/>
        <w:rPr>
          <w:rFonts w:ascii="仿宋_GB2312" w:eastAsia="仿宋_GB2312"/>
          <w:sz w:val="28"/>
          <w:szCs w:val="28"/>
        </w:rPr>
      </w:pPr>
      <w:r w:rsidRPr="00F80CD2">
        <w:rPr>
          <w:rFonts w:ascii="仿宋" w:eastAsia="仿宋" w:hAnsi="仿宋" w:hint="eastAsia"/>
          <w:sz w:val="32"/>
          <w:szCs w:val="32"/>
        </w:rPr>
        <w:t>川驻渝办（2015）</w:t>
      </w:r>
      <w:r>
        <w:rPr>
          <w:rFonts w:ascii="仿宋" w:eastAsia="仿宋" w:hAnsi="仿宋" w:hint="eastAsia"/>
          <w:sz w:val="32"/>
          <w:szCs w:val="32"/>
        </w:rPr>
        <w:t>10</w:t>
      </w:r>
      <w:r w:rsidRPr="00F80CD2">
        <w:rPr>
          <w:rFonts w:ascii="仿宋" w:eastAsia="仿宋" w:hAnsi="仿宋" w:hint="eastAsia"/>
          <w:sz w:val="32"/>
          <w:szCs w:val="32"/>
        </w:rPr>
        <w:t>号</w:t>
      </w:r>
      <w:r w:rsidR="00F5363B"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:rsidR="00A64151" w:rsidRPr="00724615" w:rsidRDefault="00A64151" w:rsidP="00A64151">
      <w:pPr>
        <w:ind w:firstLineChars="32" w:firstLine="90"/>
        <w:rPr>
          <w:rFonts w:ascii="仿宋_GB2312" w:eastAsia="仿宋_GB2312"/>
          <w:sz w:val="28"/>
          <w:szCs w:val="28"/>
        </w:rPr>
      </w:pPr>
    </w:p>
    <w:p w:rsidR="009125C6" w:rsidRPr="00303BBC" w:rsidRDefault="009125C6" w:rsidP="009125C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03BBC">
        <w:rPr>
          <w:rFonts w:ascii="方正小标宋简体" w:eastAsia="方正小标宋简体" w:hint="eastAsia"/>
          <w:b/>
          <w:sz w:val="44"/>
          <w:szCs w:val="44"/>
        </w:rPr>
        <w:t>关于举办劳务开发暨川籍</w:t>
      </w:r>
      <w:r w:rsidR="00C41982" w:rsidRPr="00303BBC">
        <w:rPr>
          <w:rFonts w:ascii="方正小标宋简体" w:eastAsia="方正小标宋简体" w:hint="eastAsia"/>
          <w:b/>
          <w:sz w:val="44"/>
          <w:szCs w:val="44"/>
        </w:rPr>
        <w:t>务工人员</w:t>
      </w:r>
    </w:p>
    <w:p w:rsidR="00BD5AF5" w:rsidRPr="00303BBC" w:rsidRDefault="009125C6" w:rsidP="009125C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03BBC">
        <w:rPr>
          <w:rFonts w:ascii="方正小标宋简体" w:eastAsia="方正小标宋简体" w:hint="eastAsia"/>
          <w:b/>
          <w:sz w:val="44"/>
          <w:szCs w:val="44"/>
        </w:rPr>
        <w:t>“非常梦想”</w:t>
      </w:r>
      <w:r w:rsidRPr="00303BBC">
        <w:rPr>
          <w:rFonts w:ascii="方正小标宋简体" w:hint="eastAsia"/>
          <w:b/>
          <w:sz w:val="44"/>
          <w:szCs w:val="44"/>
        </w:rPr>
        <w:t>――</w:t>
      </w:r>
      <w:r w:rsidRPr="00303BBC">
        <w:rPr>
          <w:rFonts w:ascii="方正小标宋简体" w:eastAsia="方正小标宋简体" w:hint="eastAsia"/>
          <w:b/>
          <w:sz w:val="44"/>
          <w:szCs w:val="44"/>
        </w:rPr>
        <w:t>四川省第二届</w:t>
      </w:r>
      <w:r w:rsidR="00C41982" w:rsidRPr="00303BBC">
        <w:rPr>
          <w:rFonts w:ascii="方正小标宋简体" w:eastAsia="方正小标宋简体" w:hint="eastAsia"/>
          <w:b/>
          <w:sz w:val="44"/>
          <w:szCs w:val="44"/>
        </w:rPr>
        <w:t>务工人员</w:t>
      </w:r>
    </w:p>
    <w:p w:rsidR="009226C3" w:rsidRPr="00303BBC" w:rsidRDefault="009125C6" w:rsidP="00BD5AF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03BBC">
        <w:rPr>
          <w:rFonts w:ascii="方正小标宋简体" w:eastAsia="方正小标宋简体" w:hint="eastAsia"/>
          <w:b/>
          <w:sz w:val="44"/>
          <w:szCs w:val="44"/>
        </w:rPr>
        <w:t>原创文艺作品大赛的通知</w:t>
      </w:r>
    </w:p>
    <w:p w:rsidR="009125C6" w:rsidRPr="00BD5AF5" w:rsidRDefault="009125C6" w:rsidP="009125C6">
      <w:pPr>
        <w:rPr>
          <w:rFonts w:ascii="仿宋" w:eastAsia="仿宋" w:hAnsi="仿宋"/>
          <w:sz w:val="32"/>
          <w:szCs w:val="32"/>
        </w:rPr>
      </w:pPr>
    </w:p>
    <w:p w:rsidR="009125C6" w:rsidRDefault="008F6E51" w:rsidP="00AA0A8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贵州省四川总商会</w:t>
      </w:r>
      <w:r w:rsidR="009125C6">
        <w:rPr>
          <w:rFonts w:ascii="仿宋" w:eastAsia="仿宋" w:hAnsi="仿宋" w:hint="eastAsia"/>
          <w:sz w:val="32"/>
          <w:szCs w:val="32"/>
        </w:rPr>
        <w:t>：</w:t>
      </w:r>
    </w:p>
    <w:p w:rsidR="0009198C" w:rsidRDefault="00472718" w:rsidP="00AA0A8A">
      <w:pPr>
        <w:autoSpaceDE w:val="0"/>
        <w:autoSpaceDN w:val="0"/>
        <w:adjustRightInd w:val="0"/>
        <w:spacing w:line="560" w:lineRule="exact"/>
        <w:ind w:left="640" w:right="1"/>
        <w:jc w:val="left"/>
        <w:rPr>
          <w:rFonts w:ascii="仿宋" w:eastAsia="仿宋" w:hAnsi="仿宋" w:cs="新宋体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为全面贯彻落实习近平总书记在全国文艺工作座谈会上的</w:t>
      </w:r>
    </w:p>
    <w:p w:rsidR="00472718" w:rsidRPr="0009198C" w:rsidRDefault="00472718" w:rsidP="00AA0A8A">
      <w:pPr>
        <w:autoSpaceDE w:val="0"/>
        <w:autoSpaceDN w:val="0"/>
        <w:adjustRightInd w:val="0"/>
        <w:spacing w:line="560" w:lineRule="exact"/>
        <w:ind w:right="1"/>
        <w:jc w:val="left"/>
        <w:rPr>
          <w:rFonts w:ascii="仿宋" w:eastAsia="仿宋" w:hAnsi="仿宋" w:cs="新宋体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重要讲话和</w:t>
      </w:r>
      <w:r w:rsidRPr="00472718">
        <w:rPr>
          <w:rFonts w:ascii="仿宋" w:eastAsia="仿宋" w:hAnsi="仿宋" w:cs="BatangChe" w:hint="eastAsia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国发〔</w:t>
      </w:r>
      <w:r w:rsidRPr="00472718">
        <w:rPr>
          <w:rFonts w:ascii="仿宋" w:eastAsia="仿宋" w:hAnsi="仿宋" w:cs="BatangChe"/>
          <w:kern w:val="0"/>
          <w:sz w:val="32"/>
          <w:szCs w:val="32"/>
        </w:rPr>
        <w:t>2014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〕</w:t>
      </w:r>
      <w:r w:rsidRPr="00472718">
        <w:rPr>
          <w:rFonts w:ascii="仿宋" w:eastAsia="仿宋" w:hAnsi="仿宋" w:cs="BatangChe"/>
          <w:kern w:val="0"/>
          <w:sz w:val="32"/>
          <w:szCs w:val="32"/>
        </w:rPr>
        <w:t>40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号</w:t>
      </w:r>
      <w:r w:rsidRPr="00472718">
        <w:rPr>
          <w:rFonts w:ascii="仿宋" w:eastAsia="仿宋" w:hAnsi="仿宋" w:cs="BatangChe" w:hint="eastAsia"/>
          <w:kern w:val="0"/>
          <w:sz w:val="32"/>
          <w:szCs w:val="32"/>
        </w:rPr>
        <w:t>）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、</w:t>
      </w:r>
      <w:r w:rsidRPr="00472718">
        <w:rPr>
          <w:rFonts w:ascii="仿宋" w:eastAsia="仿宋" w:hAnsi="仿宋" w:cs="BatangChe" w:hint="eastAsia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川府发〔</w:t>
      </w:r>
      <w:r w:rsidRPr="00472718">
        <w:rPr>
          <w:rFonts w:ascii="仿宋" w:eastAsia="仿宋" w:hAnsi="仿宋" w:cs="BatangChe"/>
          <w:kern w:val="0"/>
          <w:sz w:val="32"/>
          <w:szCs w:val="32"/>
        </w:rPr>
        <w:t>2015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〕</w:t>
      </w:r>
      <w:r w:rsidRPr="00472718">
        <w:rPr>
          <w:rFonts w:ascii="仿宋" w:eastAsia="仿宋" w:hAnsi="仿宋" w:cs="BatangChe"/>
          <w:kern w:val="0"/>
          <w:sz w:val="32"/>
          <w:szCs w:val="32"/>
        </w:rPr>
        <w:t>21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号</w:t>
      </w:r>
      <w:r w:rsidRPr="00472718">
        <w:rPr>
          <w:rFonts w:ascii="仿宋" w:eastAsia="仿宋" w:hAnsi="仿宋" w:cs="BatangChe" w:hint="eastAsia"/>
          <w:kern w:val="0"/>
          <w:sz w:val="32"/>
          <w:szCs w:val="32"/>
        </w:rPr>
        <w:t>）</w:t>
      </w:r>
      <w:r w:rsidR="00C41982">
        <w:rPr>
          <w:rFonts w:ascii="仿宋" w:eastAsia="仿宋" w:hAnsi="仿宋" w:cs="BatangChe" w:hint="eastAsia"/>
          <w:kern w:val="0"/>
          <w:sz w:val="32"/>
          <w:szCs w:val="32"/>
        </w:rPr>
        <w:t>文件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精神</w:t>
      </w:r>
      <w:r w:rsidRPr="00472718">
        <w:rPr>
          <w:rFonts w:ascii="仿宋" w:eastAsia="仿宋" w:hAnsi="仿宋" w:cs="BatangChe" w:hint="eastAsia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丰富</w:t>
      </w:r>
      <w:r w:rsidR="00E50F4E">
        <w:rPr>
          <w:rFonts w:ascii="仿宋" w:eastAsia="仿宋" w:hAnsi="仿宋" w:cs="新宋体" w:hint="eastAsia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工</w:t>
      </w:r>
      <w:r w:rsidR="00E50F4E">
        <w:rPr>
          <w:rFonts w:ascii="仿宋" w:eastAsia="仿宋" w:hAnsi="仿宋" w:cs="新宋体" w:hint="eastAsia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精神文化生活</w:t>
      </w:r>
      <w:r w:rsidRPr="00472718">
        <w:rPr>
          <w:rFonts w:ascii="仿宋" w:eastAsia="仿宋" w:hAnsi="仿宋" w:cs="BatangChe" w:hint="eastAsia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展现</w:t>
      </w:r>
      <w:r w:rsidR="00E50F4E">
        <w:rPr>
          <w:rFonts w:ascii="仿宋" w:eastAsia="仿宋" w:hAnsi="仿宋" w:cs="新宋体" w:hint="eastAsia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工</w:t>
      </w:r>
      <w:r w:rsidR="00E50F4E">
        <w:rPr>
          <w:rFonts w:ascii="仿宋" w:eastAsia="仿宋" w:hAnsi="仿宋" w:cs="新宋体" w:hint="eastAsia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良好的精神风貌和艺术才华</w:t>
      </w:r>
      <w:r w:rsidRPr="00472718">
        <w:rPr>
          <w:rFonts w:ascii="仿宋" w:eastAsia="仿宋" w:hAnsi="仿宋" w:cs="BatangChe" w:hint="eastAsia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kern w:val="0"/>
          <w:sz w:val="32"/>
          <w:szCs w:val="32"/>
        </w:rPr>
        <w:t>弘扬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主旋律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传播正能量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四川省人力资源和社会保障厅、四川省文化厅、四川省劳务开发暨农民工工作领导小组办公室拟定于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2015</w:t>
      </w:r>
      <w:r w:rsidRPr="00472718">
        <w:rPr>
          <w:rFonts w:ascii="仿宋" w:eastAsia="仿宋" w:hAnsi="仿宋" w:cs="新宋体"/>
          <w:color w:val="000000"/>
          <w:kern w:val="0"/>
          <w:sz w:val="32"/>
          <w:szCs w:val="32"/>
        </w:rPr>
        <w:t xml:space="preserve"> 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年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6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—11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月联合举办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“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非常梦想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”</w:t>
      </w:r>
      <w:r w:rsidRPr="00472718">
        <w:rPr>
          <w:rFonts w:ascii="仿宋" w:eastAsia="仿宋" w:hAnsi="仿宋" w:cs="Times New Roman"/>
          <w:color w:val="000000"/>
          <w:kern w:val="0"/>
          <w:sz w:val="32"/>
          <w:szCs w:val="32"/>
        </w:rPr>
        <w:t>——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四川省第二届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务工人员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原创文艺作品大赛。现将大赛有关事宜通知如下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：</w:t>
      </w:r>
    </w:p>
    <w:p w:rsidR="00472718" w:rsidRPr="00303BBC" w:rsidRDefault="00472718" w:rsidP="00AA0A8A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303BB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一、大赛主题</w:t>
      </w:r>
    </w:p>
    <w:p w:rsidR="00472718" w:rsidRPr="00472718" w:rsidRDefault="00472718" w:rsidP="00AA0A8A">
      <w:pPr>
        <w:overflowPunct w:val="0"/>
        <w:autoSpaceDE w:val="0"/>
        <w:autoSpaceDN w:val="0"/>
        <w:adjustRightInd w:val="0"/>
        <w:spacing w:line="560" w:lineRule="exact"/>
        <w:ind w:right="2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参赛作品重点反映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的辛勤工作、火热生活和心路历程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宣传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为经济社会发展作出的巨大贡献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展示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lastRenderedPageBreak/>
        <w:t>工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良好的精神风貌和艺术才华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推动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与全国人民共圆中华民族伟大复兴的中国梦这一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“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非常梦想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”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。</w:t>
      </w:r>
    </w:p>
    <w:p w:rsidR="00472718" w:rsidRPr="00303BBC" w:rsidRDefault="00472718" w:rsidP="00AA0A8A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303BB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二、大赛项目设置</w:t>
      </w:r>
    </w:p>
    <w:p w:rsidR="00472718" w:rsidRPr="00472718" w:rsidRDefault="00472718" w:rsidP="00AA0A8A">
      <w:pPr>
        <w:overflowPunct w:val="0"/>
        <w:autoSpaceDE w:val="0"/>
        <w:autoSpaceDN w:val="0"/>
        <w:adjustRightInd w:val="0"/>
        <w:spacing w:line="560" w:lineRule="exact"/>
        <w:ind w:left="640" w:right="18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大赛共设置文学、美术书法摄影和歌曲三大类九个项目。</w:t>
      </w:r>
    </w:p>
    <w:p w:rsidR="00472718" w:rsidRPr="00303BBC" w:rsidRDefault="00472718" w:rsidP="00AA0A8A">
      <w:pPr>
        <w:overflowPunct w:val="0"/>
        <w:autoSpaceDE w:val="0"/>
        <w:autoSpaceDN w:val="0"/>
        <w:adjustRightInd w:val="0"/>
        <w:spacing w:line="560" w:lineRule="exact"/>
        <w:ind w:left="640" w:right="180"/>
        <w:jc w:val="left"/>
        <w:rPr>
          <w:rFonts w:ascii="楷体" w:eastAsia="楷体" w:hAnsi="楷体" w:cs="BatangChe"/>
          <w:color w:val="000000"/>
          <w:kern w:val="0"/>
          <w:sz w:val="32"/>
          <w:szCs w:val="32"/>
        </w:rPr>
      </w:pP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（</w:t>
      </w:r>
      <w:r w:rsidRPr="00303BBC">
        <w:rPr>
          <w:rFonts w:ascii="楷体" w:eastAsia="楷体" w:hAnsi="楷体" w:cs="新宋体" w:hint="eastAsia"/>
          <w:color w:val="000000"/>
          <w:kern w:val="0"/>
          <w:sz w:val="32"/>
          <w:szCs w:val="32"/>
        </w:rPr>
        <w:t>一</w:t>
      </w: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）</w:t>
      </w:r>
      <w:r w:rsidRPr="00303BBC">
        <w:rPr>
          <w:rFonts w:ascii="楷体" w:eastAsia="楷体" w:hAnsi="楷体" w:cs="新宋体" w:hint="eastAsia"/>
          <w:color w:val="000000"/>
          <w:kern w:val="0"/>
          <w:sz w:val="32"/>
          <w:szCs w:val="32"/>
        </w:rPr>
        <w:t>文学类</w:t>
      </w:r>
      <w:r w:rsidRPr="00303BBC">
        <w:rPr>
          <w:rFonts w:ascii="楷体" w:eastAsia="楷体" w:hAnsi="楷体" w:cs="BatangChe"/>
          <w:color w:val="000000"/>
          <w:kern w:val="0"/>
          <w:sz w:val="32"/>
          <w:szCs w:val="32"/>
        </w:rPr>
        <w:t xml:space="preserve"> </w:t>
      </w:r>
    </w:p>
    <w:p w:rsidR="0009198C" w:rsidRDefault="00472718" w:rsidP="00AA0A8A">
      <w:pPr>
        <w:overflowPunct w:val="0"/>
        <w:autoSpaceDE w:val="0"/>
        <w:autoSpaceDN w:val="0"/>
        <w:adjustRightInd w:val="0"/>
        <w:spacing w:line="560" w:lineRule="exact"/>
        <w:ind w:left="640" w:right="18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1.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诗歌。题材不限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内容健康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格调高雅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</w:t>
      </w:r>
    </w:p>
    <w:p w:rsidR="00E50F4E" w:rsidRDefault="00472718" w:rsidP="00AA0A8A">
      <w:pPr>
        <w:overflowPunct w:val="0"/>
        <w:autoSpaceDE w:val="0"/>
        <w:autoSpaceDN w:val="0"/>
        <w:adjustRightInd w:val="0"/>
        <w:spacing w:line="560" w:lineRule="exact"/>
        <w:ind w:right="18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性统一。</w:t>
      </w:r>
      <w:r w:rsidRPr="00472718">
        <w:rPr>
          <w:rFonts w:ascii="仿宋" w:eastAsia="仿宋" w:hAnsi="仿宋" w:cs="新宋体"/>
          <w:color w:val="000000"/>
          <w:kern w:val="0"/>
          <w:sz w:val="32"/>
          <w:szCs w:val="32"/>
        </w:rPr>
        <w:t xml:space="preserve"> </w:t>
      </w:r>
    </w:p>
    <w:p w:rsidR="00472718" w:rsidRPr="0009198C" w:rsidRDefault="00472718" w:rsidP="00E50F4E">
      <w:pPr>
        <w:overflowPunct w:val="0"/>
        <w:autoSpaceDE w:val="0"/>
        <w:autoSpaceDN w:val="0"/>
        <w:adjustRightInd w:val="0"/>
        <w:spacing w:line="560" w:lineRule="exact"/>
        <w:ind w:right="180" w:firstLineChars="200" w:firstLine="64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2.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散文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含杂文、随笔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）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。题材不限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内容健康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格调高雅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思想性和艺术性统一。字数在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3000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字以内。</w:t>
      </w:r>
    </w:p>
    <w:p w:rsidR="00472718" w:rsidRPr="00472718" w:rsidRDefault="00472718" w:rsidP="00AA0A8A">
      <w:pPr>
        <w:overflowPunct w:val="0"/>
        <w:autoSpaceDE w:val="0"/>
        <w:autoSpaceDN w:val="0"/>
        <w:adjustRightInd w:val="0"/>
        <w:spacing w:line="560" w:lineRule="exact"/>
        <w:ind w:right="18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3.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小说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短篇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）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。题材不限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内容健康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格调高雅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思想性和艺术性统一。字数在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8000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字以内。</w:t>
      </w:r>
    </w:p>
    <w:p w:rsidR="00472718" w:rsidRPr="00472718" w:rsidRDefault="00472718" w:rsidP="00AA0A8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4.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儿童文学。题材不限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内容健康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格调高雅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通俗易懂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生动活泼。重点反映少年儿童特别是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随迁子女和农村留守儿童在学习、生活、情感等方面的文学作品。字数在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5000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字以内。</w:t>
      </w:r>
    </w:p>
    <w:p w:rsidR="00472718" w:rsidRPr="00303BBC" w:rsidRDefault="00472718" w:rsidP="00AA0A8A">
      <w:pPr>
        <w:autoSpaceDE w:val="0"/>
        <w:autoSpaceDN w:val="0"/>
        <w:adjustRightInd w:val="0"/>
        <w:spacing w:line="560" w:lineRule="exact"/>
        <w:ind w:firstLineChars="177" w:firstLine="566"/>
        <w:jc w:val="left"/>
        <w:rPr>
          <w:rFonts w:ascii="楷体" w:eastAsia="楷体" w:hAnsi="楷体" w:cs="Times New Roman"/>
          <w:kern w:val="0"/>
          <w:sz w:val="32"/>
          <w:szCs w:val="32"/>
        </w:rPr>
      </w:pP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（</w:t>
      </w:r>
      <w:r w:rsidRPr="00303BBC">
        <w:rPr>
          <w:rFonts w:ascii="楷体" w:eastAsia="楷体" w:hAnsi="楷体" w:cs="新宋体" w:hint="eastAsia"/>
          <w:color w:val="000000"/>
          <w:kern w:val="0"/>
          <w:sz w:val="32"/>
          <w:szCs w:val="32"/>
        </w:rPr>
        <w:t>二</w:t>
      </w: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）</w:t>
      </w:r>
      <w:r w:rsidRPr="00303BBC">
        <w:rPr>
          <w:rFonts w:ascii="楷体" w:eastAsia="楷体" w:hAnsi="楷体" w:cs="新宋体" w:hint="eastAsia"/>
          <w:color w:val="000000"/>
          <w:kern w:val="0"/>
          <w:sz w:val="32"/>
          <w:szCs w:val="32"/>
        </w:rPr>
        <w:t>美术、书法、摄影类</w:t>
      </w:r>
    </w:p>
    <w:p w:rsidR="00472718" w:rsidRDefault="00472718" w:rsidP="00AA0A8A">
      <w:pPr>
        <w:overflowPunct w:val="0"/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5.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美术。除工艺和雕塑作品外的国画、油画、水粉画、水彩画、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 xml:space="preserve"> 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版画等形式的绘画作品均可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题材不限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思想性和艺术性统一。</w:t>
      </w:r>
    </w:p>
    <w:p w:rsidR="0009198C" w:rsidRDefault="00472718" w:rsidP="00AA0A8A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6.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书法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软笔书法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）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。条幅、中堂、扇面和斗方等形式均</w:t>
      </w:r>
    </w:p>
    <w:p w:rsidR="00472718" w:rsidRDefault="00472718" w:rsidP="00AA0A8A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可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所有参赛作品需按书法作品要求装裱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思想性和艺术性统一。</w:t>
      </w:r>
      <w:r w:rsidRPr="00472718">
        <w:rPr>
          <w:rFonts w:ascii="仿宋" w:eastAsia="仿宋" w:hAnsi="仿宋" w:cs="新宋体"/>
          <w:color w:val="000000"/>
          <w:kern w:val="0"/>
          <w:sz w:val="32"/>
          <w:szCs w:val="32"/>
        </w:rPr>
        <w:t xml:space="preserve"> </w:t>
      </w:r>
    </w:p>
    <w:p w:rsidR="00472718" w:rsidRDefault="00472718" w:rsidP="00AA0A8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7.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摄影。彩色、黑白均可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需统一使用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JPG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格式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题材不限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思想性和艺术性统一。</w:t>
      </w:r>
      <w:r w:rsidRPr="00472718">
        <w:rPr>
          <w:rFonts w:ascii="仿宋" w:eastAsia="仿宋" w:hAnsi="仿宋" w:cs="新宋体"/>
          <w:color w:val="000000"/>
          <w:kern w:val="0"/>
          <w:sz w:val="32"/>
          <w:szCs w:val="32"/>
        </w:rPr>
        <w:t xml:space="preserve"> </w:t>
      </w:r>
    </w:p>
    <w:p w:rsidR="00472718" w:rsidRPr="00303BBC" w:rsidRDefault="00472718" w:rsidP="00AA0A8A">
      <w:pPr>
        <w:autoSpaceDE w:val="0"/>
        <w:autoSpaceDN w:val="0"/>
        <w:adjustRightInd w:val="0"/>
        <w:spacing w:line="560" w:lineRule="exact"/>
        <w:ind w:firstLineChars="177" w:firstLine="566"/>
        <w:jc w:val="left"/>
        <w:rPr>
          <w:rFonts w:ascii="楷体" w:eastAsia="楷体" w:hAnsi="楷体" w:cs="BatangChe"/>
          <w:color w:val="000000"/>
          <w:kern w:val="0"/>
          <w:sz w:val="32"/>
          <w:szCs w:val="32"/>
        </w:rPr>
      </w:pP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（</w:t>
      </w:r>
      <w:r w:rsidRPr="00303BBC">
        <w:rPr>
          <w:rFonts w:ascii="楷体" w:eastAsia="楷体" w:hAnsi="楷体" w:cs="新宋体" w:hint="eastAsia"/>
          <w:color w:val="000000"/>
          <w:kern w:val="0"/>
          <w:sz w:val="32"/>
          <w:szCs w:val="32"/>
        </w:rPr>
        <w:t>三</w:t>
      </w: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）</w:t>
      </w:r>
      <w:r w:rsidRPr="00303BBC">
        <w:rPr>
          <w:rFonts w:ascii="楷体" w:eastAsia="楷体" w:hAnsi="楷体" w:cs="新宋体" w:hint="eastAsia"/>
          <w:color w:val="000000"/>
          <w:kern w:val="0"/>
          <w:sz w:val="32"/>
          <w:szCs w:val="32"/>
        </w:rPr>
        <w:t>歌曲类</w:t>
      </w:r>
      <w:r w:rsidRPr="00303BBC">
        <w:rPr>
          <w:rFonts w:ascii="楷体" w:eastAsia="楷体" w:hAnsi="楷体" w:cs="BatangChe"/>
          <w:color w:val="000000"/>
          <w:kern w:val="0"/>
          <w:sz w:val="32"/>
          <w:szCs w:val="32"/>
        </w:rPr>
        <w:t xml:space="preserve"> </w:t>
      </w:r>
    </w:p>
    <w:p w:rsidR="00472718" w:rsidRDefault="00472718" w:rsidP="00AA0A8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lastRenderedPageBreak/>
        <w:t>8.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歌词。书面作品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题材不限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内容健康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格调高雅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思想性和艺术性统一。</w:t>
      </w:r>
      <w:r w:rsidRPr="00472718">
        <w:rPr>
          <w:rFonts w:ascii="仿宋" w:eastAsia="仿宋" w:hAnsi="仿宋" w:cs="新宋体"/>
          <w:color w:val="000000"/>
          <w:kern w:val="0"/>
          <w:sz w:val="32"/>
          <w:szCs w:val="32"/>
        </w:rPr>
        <w:t xml:space="preserve"> </w:t>
      </w:r>
    </w:p>
    <w:p w:rsidR="00472718" w:rsidRPr="00472718" w:rsidRDefault="00472718" w:rsidP="00AA0A8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9.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歌曲。书面作品和录音小样均可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题材不限。内容健康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格调高雅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旋律动听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思想性和艺术性统一。歌词可选用已发表作品或他人作品。</w:t>
      </w:r>
    </w:p>
    <w:p w:rsidR="00472718" w:rsidRPr="00303BBC" w:rsidRDefault="00472718" w:rsidP="00AA0A8A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303BB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三、参赛对象</w:t>
      </w:r>
    </w:p>
    <w:p w:rsidR="00472718" w:rsidRPr="0085367F" w:rsidRDefault="00472718" w:rsidP="00AA0A8A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在</w:t>
      </w:r>
      <w:r w:rsidR="008F6E51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黔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务工的川籍</w:t>
      </w:r>
      <w:r w:rsidR="0085367F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工</w:t>
      </w:r>
      <w:r w:rsidR="0085367F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人员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均可参赛。</w:t>
      </w:r>
    </w:p>
    <w:p w:rsidR="00472718" w:rsidRPr="00303BBC" w:rsidRDefault="00472718" w:rsidP="00AA0A8A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303BB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四、时间安排</w:t>
      </w:r>
    </w:p>
    <w:p w:rsidR="0009198C" w:rsidRDefault="00472718" w:rsidP="00AA0A8A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本次比赛活动时间定为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2015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年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6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月初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—11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月底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历时近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6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个</w:t>
      </w:r>
    </w:p>
    <w:p w:rsidR="00472718" w:rsidRDefault="00472718" w:rsidP="00AA0A8A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月。共分四个阶段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各阶段具体时间安排如下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：</w:t>
      </w:r>
      <w:r w:rsidRPr="00472718">
        <w:rPr>
          <w:rFonts w:ascii="仿宋" w:eastAsia="仿宋" w:hAnsi="仿宋" w:cs="新宋体"/>
          <w:color w:val="000000"/>
          <w:kern w:val="0"/>
          <w:sz w:val="32"/>
          <w:szCs w:val="32"/>
        </w:rPr>
        <w:t xml:space="preserve"> </w:t>
      </w:r>
    </w:p>
    <w:p w:rsidR="00472718" w:rsidRPr="00472718" w:rsidRDefault="00472718" w:rsidP="00AA0A8A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一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）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6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月中旬召开专题会议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研究部署大赛各个环节的具体工作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同时召开新闻通气会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启动比赛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；</w:t>
      </w:r>
    </w:p>
    <w:p w:rsidR="00472718" w:rsidRPr="00472718" w:rsidRDefault="00472718" w:rsidP="00AA0A8A">
      <w:pPr>
        <w:overflowPunct w:val="0"/>
        <w:autoSpaceDE w:val="0"/>
        <w:autoSpaceDN w:val="0"/>
        <w:adjustRightInd w:val="0"/>
        <w:spacing w:line="560" w:lineRule="exact"/>
        <w:ind w:left="641" w:right="159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二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）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6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—9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月底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开展作品征集活动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；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 xml:space="preserve"> </w:t>
      </w:r>
    </w:p>
    <w:p w:rsidR="00472718" w:rsidRPr="00472718" w:rsidRDefault="00472718" w:rsidP="00AA0A8A">
      <w:pPr>
        <w:overflowPunct w:val="0"/>
        <w:autoSpaceDE w:val="0"/>
        <w:autoSpaceDN w:val="0"/>
        <w:adjustRightInd w:val="0"/>
        <w:spacing w:line="560" w:lineRule="exact"/>
        <w:ind w:left="641" w:right="159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三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）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10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月初组织专家开展优秀作品评选活动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；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 xml:space="preserve"> </w:t>
      </w:r>
    </w:p>
    <w:p w:rsidR="00C41982" w:rsidRDefault="00472718" w:rsidP="00AA0A8A">
      <w:pPr>
        <w:overflowPunct w:val="0"/>
        <w:autoSpaceDE w:val="0"/>
        <w:autoSpaceDN w:val="0"/>
        <w:adjustRightInd w:val="0"/>
        <w:spacing w:line="560" w:lineRule="exact"/>
        <w:ind w:left="641" w:right="159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（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四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）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11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月开展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“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非常梦想</w:t>
      </w:r>
      <w:r w:rsidRPr="00472718">
        <w:rPr>
          <w:rFonts w:ascii="仿宋" w:eastAsia="仿宋" w:hAnsi="仿宋" w:cs="BatangChe"/>
          <w:color w:val="000000"/>
          <w:kern w:val="0"/>
          <w:sz w:val="32"/>
          <w:szCs w:val="32"/>
        </w:rPr>
        <w:t>”</w:t>
      </w:r>
      <w:r w:rsidRPr="00472718">
        <w:rPr>
          <w:rFonts w:ascii="仿宋" w:eastAsia="仿宋" w:hAnsi="仿宋" w:cs="Times New Roman"/>
          <w:color w:val="000000"/>
          <w:kern w:val="0"/>
          <w:sz w:val="32"/>
          <w:szCs w:val="32"/>
        </w:rPr>
        <w:t>——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四川省第二届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务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人员</w:t>
      </w:r>
    </w:p>
    <w:p w:rsidR="00472718" w:rsidRPr="0009198C" w:rsidRDefault="00472718" w:rsidP="00AA0A8A">
      <w:pPr>
        <w:overflowPunct w:val="0"/>
        <w:autoSpaceDE w:val="0"/>
        <w:autoSpaceDN w:val="0"/>
        <w:adjustRightInd w:val="0"/>
        <w:spacing w:line="560" w:lineRule="exact"/>
        <w:ind w:right="159"/>
        <w:jc w:val="left"/>
        <w:rPr>
          <w:rFonts w:ascii="仿宋" w:eastAsia="仿宋" w:hAnsi="仿宋" w:cs="新宋体"/>
          <w:color w:val="000000"/>
          <w:kern w:val="0"/>
          <w:sz w:val="32"/>
          <w:szCs w:val="32"/>
        </w:rPr>
      </w:pP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原创文艺作品大赛美术书法摄影展览、巡展活动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由获奖者现场签名赠书</w:t>
      </w:r>
      <w:r w:rsidRPr="00472718"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，</w:t>
      </w:r>
      <w:r w:rsidRPr="00472718">
        <w:rPr>
          <w:rFonts w:ascii="仿宋" w:eastAsia="仿宋" w:hAnsi="仿宋" w:cs="新宋体" w:hint="eastAsia"/>
          <w:color w:val="000000"/>
          <w:kern w:val="0"/>
          <w:sz w:val="32"/>
          <w:szCs w:val="32"/>
        </w:rPr>
        <w:t>并向部分基层文化站赠书。</w:t>
      </w:r>
    </w:p>
    <w:p w:rsidR="00472718" w:rsidRDefault="00321F02" w:rsidP="00AA0A8A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 xml:space="preserve">    </w:t>
      </w:r>
      <w:r w:rsidR="00472718">
        <w:rPr>
          <w:rFonts w:ascii="仿宋" w:eastAsia="仿宋" w:hAnsi="仿宋" w:cs="新宋体" w:hint="eastAsia"/>
          <w:kern w:val="0"/>
          <w:sz w:val="32"/>
          <w:szCs w:val="32"/>
        </w:rPr>
        <w:t>（五）11月底完成“非常梦想”</w:t>
      </w:r>
      <w:r>
        <w:rPr>
          <w:rFonts w:ascii="仿宋" w:eastAsia="仿宋" w:hAnsi="仿宋" w:cs="新宋体" w:hint="eastAsia"/>
          <w:kern w:val="0"/>
          <w:sz w:val="32"/>
          <w:szCs w:val="32"/>
        </w:rPr>
        <w:t>――四川省第一届、第二届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务</w:t>
      </w:r>
      <w:r>
        <w:rPr>
          <w:rFonts w:ascii="仿宋" w:eastAsia="仿宋" w:hAnsi="仿宋" w:cs="新宋体" w:hint="eastAsia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人员</w:t>
      </w:r>
      <w:r>
        <w:rPr>
          <w:rFonts w:ascii="仿宋" w:eastAsia="仿宋" w:hAnsi="仿宋" w:cs="新宋体" w:hint="eastAsia"/>
          <w:kern w:val="0"/>
          <w:sz w:val="32"/>
          <w:szCs w:val="32"/>
        </w:rPr>
        <w:t>原创文艺作品大赛系列丛书的出版工作，并印发大赛表彰决定。</w:t>
      </w:r>
    </w:p>
    <w:p w:rsidR="00321F02" w:rsidRPr="00303BBC" w:rsidRDefault="00321F02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黑体" w:eastAsia="黑体" w:hAnsi="黑体" w:cs="新宋体"/>
          <w:b/>
          <w:kern w:val="0"/>
          <w:sz w:val="32"/>
          <w:szCs w:val="32"/>
        </w:rPr>
      </w:pPr>
      <w:r w:rsidRPr="00303BBC">
        <w:rPr>
          <w:rFonts w:ascii="黑体" w:eastAsia="黑体" w:hAnsi="黑体" w:cs="新宋体" w:hint="eastAsia"/>
          <w:b/>
          <w:kern w:val="0"/>
          <w:sz w:val="32"/>
          <w:szCs w:val="32"/>
        </w:rPr>
        <w:t>五、活动办法</w:t>
      </w:r>
    </w:p>
    <w:p w:rsidR="00321F02" w:rsidRDefault="00321F02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>为鼓励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务</w:t>
      </w:r>
      <w:r>
        <w:rPr>
          <w:rFonts w:ascii="仿宋" w:eastAsia="仿宋" w:hAnsi="仿宋" w:cs="新宋体" w:hint="eastAsia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人员</w:t>
      </w:r>
      <w:r>
        <w:rPr>
          <w:rFonts w:ascii="仿宋" w:eastAsia="仿宋" w:hAnsi="仿宋" w:cs="新宋体" w:hint="eastAsia"/>
          <w:kern w:val="0"/>
          <w:sz w:val="32"/>
          <w:szCs w:val="32"/>
        </w:rPr>
        <w:t>积极踊跃参赛，方便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务</w:t>
      </w:r>
      <w:r>
        <w:rPr>
          <w:rFonts w:ascii="仿宋" w:eastAsia="仿宋" w:hAnsi="仿宋" w:cs="新宋体" w:hint="eastAsia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人员</w:t>
      </w:r>
      <w:r>
        <w:rPr>
          <w:rFonts w:ascii="仿宋" w:eastAsia="仿宋" w:hAnsi="仿宋" w:cs="新宋体" w:hint="eastAsia"/>
          <w:kern w:val="0"/>
          <w:sz w:val="32"/>
          <w:szCs w:val="32"/>
        </w:rPr>
        <w:t>投稿，本次大赛采取网络征集和书面形式投稿。所有参赛选手可通过我办门户网站渠道投稿，也可以通过我省各市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（州）、区（县）</w:t>
      </w:r>
      <w:r>
        <w:rPr>
          <w:rFonts w:ascii="仿宋" w:eastAsia="仿宋" w:hAnsi="仿宋" w:cs="新宋体" w:hint="eastAsia"/>
          <w:kern w:val="0"/>
          <w:sz w:val="32"/>
          <w:szCs w:val="32"/>
        </w:rPr>
        <w:t>政府驻渝办事处进行统一参赛。参赛者以实名参赛，参赛时需提</w:t>
      </w:r>
      <w:r>
        <w:rPr>
          <w:rFonts w:ascii="仿宋" w:eastAsia="仿宋" w:hAnsi="仿宋" w:cs="新宋体" w:hint="eastAsia"/>
          <w:kern w:val="0"/>
          <w:sz w:val="32"/>
          <w:szCs w:val="32"/>
        </w:rPr>
        <w:lastRenderedPageBreak/>
        <w:t>供身份证等相关证明。</w:t>
      </w:r>
    </w:p>
    <w:p w:rsidR="00321F02" w:rsidRDefault="00321F02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>由于人力有限，来稿一律不退。主办单位对获奖作品有编辑出版权，凡投稿者均视为认同。</w:t>
      </w:r>
    </w:p>
    <w:p w:rsidR="00941C9E" w:rsidRPr="00303BBC" w:rsidRDefault="00941C9E" w:rsidP="00AA0A8A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楷体" w:eastAsia="楷体" w:hAnsi="楷体" w:cs="新宋体"/>
          <w:kern w:val="0"/>
          <w:sz w:val="32"/>
          <w:szCs w:val="32"/>
        </w:rPr>
      </w:pPr>
      <w:r w:rsidRPr="00303BBC">
        <w:rPr>
          <w:rFonts w:ascii="楷体" w:eastAsia="楷体" w:hAnsi="楷体" w:cs="新宋体" w:hint="eastAsia"/>
          <w:kern w:val="0"/>
          <w:sz w:val="32"/>
          <w:szCs w:val="32"/>
        </w:rPr>
        <w:t>网络征集</w:t>
      </w:r>
    </w:p>
    <w:p w:rsidR="0009198C" w:rsidRDefault="00941C9E" w:rsidP="00AA0A8A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>本次大赛将开辟网络征集专栏，参赛者可通过省政府驻渝</w:t>
      </w:r>
    </w:p>
    <w:p w:rsidR="00941C9E" w:rsidRDefault="00941C9E" w:rsidP="00AA0A8A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>办事处门户网站“非常梦想”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务</w:t>
      </w:r>
      <w:r>
        <w:rPr>
          <w:rFonts w:ascii="仿宋" w:eastAsia="仿宋" w:hAnsi="仿宋" w:cs="新宋体" w:hint="eastAsia"/>
          <w:kern w:val="0"/>
          <w:sz w:val="32"/>
          <w:szCs w:val="32"/>
        </w:rPr>
        <w:t>工</w:t>
      </w:r>
      <w:r w:rsidR="00C41982">
        <w:rPr>
          <w:rFonts w:ascii="仿宋" w:eastAsia="仿宋" w:hAnsi="仿宋" w:cs="新宋体" w:hint="eastAsia"/>
          <w:kern w:val="0"/>
          <w:sz w:val="32"/>
          <w:szCs w:val="32"/>
        </w:rPr>
        <w:t>人员</w:t>
      </w:r>
      <w:r>
        <w:rPr>
          <w:rFonts w:ascii="仿宋" w:eastAsia="仿宋" w:hAnsi="仿宋" w:cs="新宋体" w:hint="eastAsia"/>
          <w:kern w:val="0"/>
          <w:sz w:val="32"/>
          <w:szCs w:val="32"/>
        </w:rPr>
        <w:t>原创文艺作品大赛栏目上传，经后台对符合参赛要求的作品进行初步审查，确认作品网上参赛。</w:t>
      </w:r>
    </w:p>
    <w:p w:rsidR="00941C9E" w:rsidRPr="00303BBC" w:rsidRDefault="00941C9E" w:rsidP="00AA0A8A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楷体" w:eastAsia="楷体" w:hAnsi="楷体" w:cs="新宋体"/>
          <w:kern w:val="0"/>
          <w:sz w:val="32"/>
          <w:szCs w:val="32"/>
        </w:rPr>
      </w:pPr>
      <w:r w:rsidRPr="00303BBC">
        <w:rPr>
          <w:rFonts w:ascii="楷体" w:eastAsia="楷体" w:hAnsi="楷体" w:cs="新宋体" w:hint="eastAsia"/>
          <w:kern w:val="0"/>
          <w:sz w:val="32"/>
          <w:szCs w:val="32"/>
        </w:rPr>
        <w:t>组织征集</w:t>
      </w:r>
    </w:p>
    <w:p w:rsidR="00941C9E" w:rsidRDefault="00941C9E" w:rsidP="00AA0A8A">
      <w:pPr>
        <w:autoSpaceDE w:val="0"/>
        <w:autoSpaceDN w:val="0"/>
        <w:adjustRightInd w:val="0"/>
        <w:spacing w:line="560" w:lineRule="exact"/>
        <w:ind w:leftChars="-30" w:left="-2" w:hangingChars="19" w:hanging="61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 xml:space="preserve">    由我省各市</w:t>
      </w:r>
      <w:r w:rsidR="0009198C">
        <w:rPr>
          <w:rFonts w:ascii="仿宋" w:eastAsia="仿宋" w:hAnsi="仿宋" w:cs="新宋体" w:hint="eastAsia"/>
          <w:kern w:val="0"/>
          <w:sz w:val="32"/>
          <w:szCs w:val="32"/>
        </w:rPr>
        <w:t>（州）、区（县）</w:t>
      </w:r>
      <w:r>
        <w:rPr>
          <w:rFonts w:ascii="仿宋" w:eastAsia="仿宋" w:hAnsi="仿宋" w:cs="新宋体" w:hint="eastAsia"/>
          <w:kern w:val="0"/>
          <w:sz w:val="32"/>
          <w:szCs w:val="32"/>
        </w:rPr>
        <w:t>政府驻渝办事处负责统一征集，</w:t>
      </w:r>
      <w:r w:rsidR="00813E72">
        <w:rPr>
          <w:rFonts w:ascii="仿宋" w:eastAsia="仿宋" w:hAnsi="仿宋" w:cs="新宋体" w:hint="eastAsia"/>
          <w:kern w:val="0"/>
          <w:sz w:val="32"/>
          <w:szCs w:val="32"/>
        </w:rPr>
        <w:t>采取适当方法</w:t>
      </w:r>
      <w:r w:rsidR="00062CB8">
        <w:rPr>
          <w:rFonts w:ascii="仿宋" w:eastAsia="仿宋" w:hAnsi="仿宋" w:cs="新宋体" w:hint="eastAsia"/>
          <w:kern w:val="0"/>
          <w:sz w:val="32"/>
          <w:szCs w:val="32"/>
        </w:rPr>
        <w:t>进行最终筛选、</w:t>
      </w:r>
      <w:r>
        <w:rPr>
          <w:rFonts w:ascii="仿宋" w:eastAsia="仿宋" w:hAnsi="仿宋" w:cs="新宋体" w:hint="eastAsia"/>
          <w:kern w:val="0"/>
          <w:sz w:val="32"/>
          <w:szCs w:val="32"/>
        </w:rPr>
        <w:t>分类整理后统一报大赛组委会。</w:t>
      </w:r>
    </w:p>
    <w:p w:rsidR="00941C9E" w:rsidRPr="00303BBC" w:rsidRDefault="00941C9E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黑体" w:eastAsia="黑体" w:hAnsi="黑体" w:cs="新宋体"/>
          <w:b/>
          <w:kern w:val="0"/>
          <w:sz w:val="32"/>
          <w:szCs w:val="32"/>
        </w:rPr>
      </w:pPr>
      <w:r w:rsidRPr="00303BBC">
        <w:rPr>
          <w:rFonts w:ascii="黑体" w:eastAsia="黑体" w:hAnsi="黑体" w:cs="新宋体" w:hint="eastAsia"/>
          <w:b/>
          <w:kern w:val="0"/>
          <w:sz w:val="32"/>
          <w:szCs w:val="32"/>
        </w:rPr>
        <w:t>六、</w:t>
      </w:r>
      <w:r w:rsidR="0085367F" w:rsidRPr="00303BBC">
        <w:rPr>
          <w:rFonts w:ascii="黑体" w:eastAsia="黑体" w:hAnsi="黑体" w:cs="新宋体" w:hint="eastAsia"/>
          <w:b/>
          <w:kern w:val="0"/>
          <w:sz w:val="32"/>
          <w:szCs w:val="32"/>
        </w:rPr>
        <w:t>奖项设置和评奖</w:t>
      </w:r>
    </w:p>
    <w:p w:rsidR="00941C9E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>奖项设置</w:t>
      </w:r>
    </w:p>
    <w:p w:rsidR="0085367F" w:rsidRPr="00303BBC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楷体" w:eastAsia="楷体" w:hAnsi="楷体" w:cs="BatangChe"/>
          <w:color w:val="000000"/>
          <w:kern w:val="0"/>
          <w:sz w:val="32"/>
          <w:szCs w:val="32"/>
        </w:rPr>
      </w:pPr>
      <w:r w:rsidRPr="00303BBC">
        <w:rPr>
          <w:rFonts w:ascii="楷体" w:eastAsia="楷体" w:hAnsi="楷体" w:cs="BatangChe"/>
          <w:color w:val="000000"/>
          <w:kern w:val="0"/>
          <w:sz w:val="32"/>
          <w:szCs w:val="32"/>
        </w:rPr>
        <w:t>1.</w:t>
      </w: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文学奖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诗歌作品一、二、三等奖、优秀奖；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散文、杂文作品一、二、三等奖、优秀奖；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小说作品一、二、三等奖、优秀奖；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儿童文学作品一、二、三等奖、优秀奖；</w:t>
      </w:r>
    </w:p>
    <w:p w:rsidR="0085367F" w:rsidRPr="00303BBC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楷体" w:eastAsia="楷体" w:hAnsi="楷体" w:cs="BatangChe"/>
          <w:color w:val="000000"/>
          <w:kern w:val="0"/>
          <w:sz w:val="32"/>
          <w:szCs w:val="32"/>
        </w:rPr>
      </w:pP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2</w:t>
      </w:r>
      <w:r w:rsidRPr="00303BBC">
        <w:rPr>
          <w:rFonts w:ascii="楷体" w:eastAsia="楷体" w:hAnsi="楷体" w:cs="BatangChe"/>
          <w:color w:val="000000"/>
          <w:kern w:val="0"/>
          <w:sz w:val="32"/>
          <w:szCs w:val="32"/>
        </w:rPr>
        <w:t>.</w:t>
      </w: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美术书法摄像类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美术作品一、二、三等奖、优秀奖；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书法作品一、二、三等奖、优秀奖；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摄影作品一、二、三等奖、优秀奖；</w:t>
      </w:r>
    </w:p>
    <w:p w:rsidR="0085367F" w:rsidRPr="00303BBC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楷体" w:eastAsia="楷体" w:hAnsi="楷体" w:cs="BatangChe"/>
          <w:color w:val="000000"/>
          <w:kern w:val="0"/>
          <w:sz w:val="32"/>
          <w:szCs w:val="32"/>
        </w:rPr>
      </w:pP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3</w:t>
      </w:r>
      <w:r w:rsidRPr="00303BBC">
        <w:rPr>
          <w:rFonts w:ascii="楷体" w:eastAsia="楷体" w:hAnsi="楷体" w:cs="BatangChe"/>
          <w:color w:val="000000"/>
          <w:kern w:val="0"/>
          <w:sz w:val="32"/>
          <w:szCs w:val="32"/>
        </w:rPr>
        <w:t>.</w:t>
      </w:r>
      <w:r w:rsidRPr="00303BBC">
        <w:rPr>
          <w:rFonts w:ascii="楷体" w:eastAsia="楷体" w:hAnsi="楷体" w:cs="BatangChe" w:hint="eastAsia"/>
          <w:color w:val="000000"/>
          <w:kern w:val="0"/>
          <w:sz w:val="32"/>
          <w:szCs w:val="32"/>
        </w:rPr>
        <w:t>歌曲类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歌词作品一、二、三等奖、优秀奖；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lastRenderedPageBreak/>
        <w:t>歌曲作品一、二、三等奖、优秀奖；</w:t>
      </w:r>
    </w:p>
    <w:p w:rsidR="0085367F" w:rsidRDefault="0085367F" w:rsidP="00AA0A8A">
      <w:pPr>
        <w:autoSpaceDE w:val="0"/>
        <w:autoSpaceDN w:val="0"/>
        <w:adjustRightInd w:val="0"/>
        <w:spacing w:line="560" w:lineRule="exact"/>
        <w:ind w:firstLine="630"/>
        <w:jc w:val="left"/>
        <w:rPr>
          <w:rFonts w:ascii="仿宋" w:eastAsia="仿宋" w:hAnsi="仿宋" w:cs="BatangChe"/>
          <w:color w:val="000000"/>
          <w:kern w:val="0"/>
          <w:sz w:val="32"/>
          <w:szCs w:val="32"/>
        </w:rPr>
      </w:pPr>
      <w:r>
        <w:rPr>
          <w:rFonts w:ascii="仿宋" w:eastAsia="仿宋" w:hAnsi="仿宋" w:cs="BatangChe" w:hint="eastAsia"/>
          <w:color w:val="000000"/>
          <w:kern w:val="0"/>
          <w:sz w:val="32"/>
          <w:szCs w:val="32"/>
        </w:rPr>
        <w:t>大赛组委会将对获得一、二、三等奖的作者颁发奖金和证书。</w:t>
      </w:r>
    </w:p>
    <w:p w:rsidR="007853DB" w:rsidRPr="00303BBC" w:rsidRDefault="007853DB" w:rsidP="00AA0A8A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黑体" w:eastAsia="黑体" w:hAnsi="黑体" w:cs="新宋体"/>
          <w:b/>
          <w:kern w:val="0"/>
          <w:sz w:val="32"/>
          <w:szCs w:val="32"/>
        </w:rPr>
      </w:pPr>
      <w:r w:rsidRPr="00303BBC">
        <w:rPr>
          <w:rFonts w:ascii="黑体" w:eastAsia="黑体" w:hAnsi="黑体" w:cs="新宋体" w:hint="eastAsia"/>
          <w:b/>
          <w:kern w:val="0"/>
          <w:sz w:val="32"/>
          <w:szCs w:val="32"/>
        </w:rPr>
        <w:t>七、联系方式</w:t>
      </w:r>
    </w:p>
    <w:p w:rsidR="008F6E51" w:rsidRDefault="00321F02" w:rsidP="00AA0A8A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 xml:space="preserve"> </w:t>
      </w:r>
      <w:r w:rsidR="007E2EC1">
        <w:rPr>
          <w:rFonts w:ascii="仿宋" w:eastAsia="仿宋" w:hAnsi="仿宋" w:cs="新宋体" w:hint="eastAsia"/>
          <w:kern w:val="0"/>
          <w:sz w:val="32"/>
          <w:szCs w:val="32"/>
        </w:rPr>
        <w:t>四川省政府驻渝办事处</w:t>
      </w:r>
      <w:r w:rsidR="007853DB">
        <w:rPr>
          <w:rFonts w:ascii="仿宋" w:eastAsia="仿宋" w:hAnsi="仿宋" w:cs="新宋体" w:hint="eastAsia"/>
          <w:kern w:val="0"/>
          <w:sz w:val="32"/>
          <w:szCs w:val="32"/>
        </w:rPr>
        <w:t xml:space="preserve">：李黎黎 67518368 </w:t>
      </w:r>
      <w:r w:rsidR="007E2EC1">
        <w:rPr>
          <w:rFonts w:ascii="仿宋" w:eastAsia="仿宋" w:hAnsi="仿宋" w:cs="新宋体" w:hint="eastAsia"/>
          <w:kern w:val="0"/>
          <w:sz w:val="32"/>
          <w:szCs w:val="32"/>
        </w:rPr>
        <w:t xml:space="preserve"> </w:t>
      </w:r>
    </w:p>
    <w:p w:rsidR="007853DB" w:rsidRDefault="007853DB" w:rsidP="008F6E51">
      <w:pPr>
        <w:autoSpaceDE w:val="0"/>
        <w:autoSpaceDN w:val="0"/>
        <w:adjustRightInd w:val="0"/>
        <w:spacing w:line="560" w:lineRule="exact"/>
        <w:ind w:leftChars="300" w:left="630" w:firstLineChars="1353" w:firstLine="4330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>18602385356</w:t>
      </w:r>
      <w:r w:rsidR="00321F02">
        <w:rPr>
          <w:rFonts w:ascii="仿宋" w:eastAsia="仿宋" w:hAnsi="仿宋" w:cs="新宋体" w:hint="eastAsia"/>
          <w:kern w:val="0"/>
          <w:sz w:val="32"/>
          <w:szCs w:val="32"/>
        </w:rPr>
        <w:t xml:space="preserve"> </w:t>
      </w:r>
    </w:p>
    <w:p w:rsidR="00AA0A8A" w:rsidRDefault="00AA0A8A" w:rsidP="00D874FD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/>
          <w:kern w:val="0"/>
          <w:sz w:val="32"/>
          <w:szCs w:val="32"/>
        </w:rPr>
      </w:pPr>
    </w:p>
    <w:p w:rsidR="00327193" w:rsidRDefault="00327193" w:rsidP="00D874FD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D874FD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D874FD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Pr="00062CB8" w:rsidRDefault="008F6E51" w:rsidP="00D874FD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/>
          <w:kern w:val="0"/>
          <w:sz w:val="32"/>
          <w:szCs w:val="32"/>
        </w:rPr>
      </w:pPr>
    </w:p>
    <w:p w:rsidR="007853DB" w:rsidRDefault="007853DB" w:rsidP="00AA0A8A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 xml:space="preserve">                            四川省政府驻重庆办事处</w:t>
      </w:r>
    </w:p>
    <w:p w:rsidR="00D874FD" w:rsidRDefault="007853DB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  <w:r>
        <w:rPr>
          <w:rFonts w:ascii="仿宋" w:eastAsia="仿宋" w:hAnsi="仿宋" w:cs="新宋体" w:hint="eastAsia"/>
          <w:kern w:val="0"/>
          <w:sz w:val="32"/>
          <w:szCs w:val="32"/>
        </w:rPr>
        <w:t xml:space="preserve">                                 2015年6月1</w:t>
      </w:r>
      <w:r w:rsidR="00E9259B">
        <w:rPr>
          <w:rFonts w:ascii="仿宋" w:eastAsia="仿宋" w:hAnsi="仿宋" w:cs="新宋体" w:hint="eastAsia"/>
          <w:kern w:val="0"/>
          <w:sz w:val="32"/>
          <w:szCs w:val="32"/>
        </w:rPr>
        <w:t>6</w:t>
      </w:r>
      <w:r>
        <w:rPr>
          <w:rFonts w:ascii="仿宋" w:eastAsia="仿宋" w:hAnsi="仿宋" w:cs="新宋体" w:hint="eastAsia"/>
          <w:kern w:val="0"/>
          <w:sz w:val="32"/>
          <w:szCs w:val="32"/>
        </w:rPr>
        <w:t>日</w:t>
      </w: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 w:hint="eastAsia"/>
          <w:kern w:val="0"/>
          <w:sz w:val="32"/>
          <w:szCs w:val="32"/>
        </w:rPr>
      </w:pPr>
    </w:p>
    <w:p w:rsidR="008F6E51" w:rsidRDefault="008F6E51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/>
          <w:kern w:val="0"/>
          <w:sz w:val="32"/>
          <w:szCs w:val="32"/>
        </w:rPr>
      </w:pPr>
    </w:p>
    <w:p w:rsidR="00327193" w:rsidRDefault="00327193" w:rsidP="00E50F4E">
      <w:pPr>
        <w:autoSpaceDE w:val="0"/>
        <w:autoSpaceDN w:val="0"/>
        <w:adjustRightInd w:val="0"/>
        <w:spacing w:line="560" w:lineRule="exact"/>
        <w:ind w:left="630"/>
        <w:jc w:val="left"/>
        <w:rPr>
          <w:rFonts w:ascii="仿宋" w:eastAsia="仿宋" w:hAnsi="仿宋" w:cs="新宋体"/>
          <w:kern w:val="0"/>
          <w:sz w:val="32"/>
          <w:szCs w:val="3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C41982" w:rsidTr="00C41982">
        <w:trPr>
          <w:trHeight w:val="750"/>
        </w:trPr>
        <w:tc>
          <w:tcPr>
            <w:tcW w:w="9073" w:type="dxa"/>
            <w:tcBorders>
              <w:left w:val="nil"/>
              <w:right w:val="nil"/>
            </w:tcBorders>
          </w:tcPr>
          <w:p w:rsidR="00C41982" w:rsidRDefault="00C41982" w:rsidP="00AA0A8A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抄送：省劳务开发暨农民工工作领导小组办公室，</w:t>
            </w:r>
            <w:r w:rsidR="004F4AA1">
              <w:rPr>
                <w:rFonts w:ascii="仿宋" w:eastAsia="仿宋" w:hAnsi="仿宋" w:hint="eastAsia"/>
                <w:sz w:val="32"/>
                <w:szCs w:val="32"/>
              </w:rPr>
              <w:t>省投资促进局，</w:t>
            </w:r>
            <w:r w:rsidR="0023638D">
              <w:rPr>
                <w:rFonts w:ascii="仿宋" w:eastAsia="仿宋" w:hAnsi="仿宋" w:hint="eastAsia"/>
                <w:sz w:val="32"/>
                <w:szCs w:val="32"/>
              </w:rPr>
              <w:t>重庆市四川商会，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本办主任、副主任。</w:t>
            </w:r>
          </w:p>
        </w:tc>
      </w:tr>
    </w:tbl>
    <w:p w:rsidR="00C41982" w:rsidRPr="00C41982" w:rsidRDefault="00C41982" w:rsidP="00160B7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新宋体"/>
          <w:kern w:val="0"/>
          <w:sz w:val="32"/>
          <w:szCs w:val="32"/>
        </w:rPr>
      </w:pPr>
    </w:p>
    <w:p w:rsidR="00C41982" w:rsidRPr="00321F02" w:rsidRDefault="00C41982" w:rsidP="00160B7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新宋体"/>
          <w:kern w:val="0"/>
          <w:sz w:val="32"/>
          <w:szCs w:val="32"/>
        </w:rPr>
        <w:sectPr w:rsidR="00C41982" w:rsidRPr="00321F02" w:rsidSect="008F6E51">
          <w:pgSz w:w="11900" w:h="16840"/>
          <w:pgMar w:top="1440" w:right="1800" w:bottom="993" w:left="1800" w:header="720" w:footer="720" w:gutter="0"/>
          <w:cols w:space="720" w:equalWidth="0">
            <w:col w:w="8680"/>
          </w:cols>
          <w:noEndnote/>
          <w:docGrid w:linePitch="286"/>
        </w:sectPr>
      </w:pPr>
    </w:p>
    <w:p w:rsidR="009125C6" w:rsidRPr="00472718" w:rsidRDefault="009125C6" w:rsidP="009125C6">
      <w:pPr>
        <w:rPr>
          <w:rFonts w:ascii="仿宋" w:eastAsia="仿宋" w:hAnsi="仿宋"/>
          <w:sz w:val="32"/>
          <w:szCs w:val="32"/>
        </w:rPr>
      </w:pPr>
    </w:p>
    <w:sectPr w:rsidR="009125C6" w:rsidRPr="00472718" w:rsidSect="0092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01" w:rsidRDefault="00005E01" w:rsidP="00472718">
      <w:r>
        <w:separator/>
      </w:r>
    </w:p>
  </w:endnote>
  <w:endnote w:type="continuationSeparator" w:id="0">
    <w:p w:rsidR="00005E01" w:rsidRDefault="00005E01" w:rsidP="0047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01" w:rsidRDefault="00005E01" w:rsidP="00472718">
      <w:r>
        <w:separator/>
      </w:r>
    </w:p>
  </w:footnote>
  <w:footnote w:type="continuationSeparator" w:id="0">
    <w:p w:rsidR="00005E01" w:rsidRDefault="00005E01" w:rsidP="0047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823"/>
    <w:multiLevelType w:val="hybridMultilevel"/>
    <w:tmpl w:val="FA88E46A"/>
    <w:lvl w:ilvl="0" w:tplc="29B8CCF2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5C6"/>
    <w:rsid w:val="00005E01"/>
    <w:rsid w:val="00012917"/>
    <w:rsid w:val="00062CB8"/>
    <w:rsid w:val="0009198C"/>
    <w:rsid w:val="001163D3"/>
    <w:rsid w:val="00160B71"/>
    <w:rsid w:val="00185448"/>
    <w:rsid w:val="001B2555"/>
    <w:rsid w:val="0020021A"/>
    <w:rsid w:val="002053A5"/>
    <w:rsid w:val="0023638D"/>
    <w:rsid w:val="002D0574"/>
    <w:rsid w:val="00303BBC"/>
    <w:rsid w:val="00321F02"/>
    <w:rsid w:val="00327193"/>
    <w:rsid w:val="00342218"/>
    <w:rsid w:val="003B1D91"/>
    <w:rsid w:val="003B7BF4"/>
    <w:rsid w:val="003D5702"/>
    <w:rsid w:val="003E739A"/>
    <w:rsid w:val="00472718"/>
    <w:rsid w:val="00483267"/>
    <w:rsid w:val="004D645E"/>
    <w:rsid w:val="004F4AA1"/>
    <w:rsid w:val="004F6A5D"/>
    <w:rsid w:val="005356AC"/>
    <w:rsid w:val="00662B7B"/>
    <w:rsid w:val="00704E32"/>
    <w:rsid w:val="0075031C"/>
    <w:rsid w:val="00777FEB"/>
    <w:rsid w:val="007853DB"/>
    <w:rsid w:val="007E2EC1"/>
    <w:rsid w:val="00813E72"/>
    <w:rsid w:val="008277BA"/>
    <w:rsid w:val="0085367F"/>
    <w:rsid w:val="008564AD"/>
    <w:rsid w:val="008C1D5C"/>
    <w:rsid w:val="008F6E51"/>
    <w:rsid w:val="009125C6"/>
    <w:rsid w:val="009226C3"/>
    <w:rsid w:val="00941C9E"/>
    <w:rsid w:val="00A475BA"/>
    <w:rsid w:val="00A64151"/>
    <w:rsid w:val="00AA0A8A"/>
    <w:rsid w:val="00B73F93"/>
    <w:rsid w:val="00BD5AF5"/>
    <w:rsid w:val="00C30210"/>
    <w:rsid w:val="00C35844"/>
    <w:rsid w:val="00C41982"/>
    <w:rsid w:val="00C510DE"/>
    <w:rsid w:val="00C514C6"/>
    <w:rsid w:val="00CB122B"/>
    <w:rsid w:val="00D40E44"/>
    <w:rsid w:val="00D874FD"/>
    <w:rsid w:val="00DA19A7"/>
    <w:rsid w:val="00DC4504"/>
    <w:rsid w:val="00E179A7"/>
    <w:rsid w:val="00E50F4E"/>
    <w:rsid w:val="00E9259B"/>
    <w:rsid w:val="00ED4F2E"/>
    <w:rsid w:val="00F53049"/>
    <w:rsid w:val="00F5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7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71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53D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5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6792-D31D-40B5-B34F-900D9ADE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2015-06-16T02:03:00Z</cp:lastPrinted>
  <dcterms:created xsi:type="dcterms:W3CDTF">2015-06-16T07:34:00Z</dcterms:created>
  <dcterms:modified xsi:type="dcterms:W3CDTF">2015-06-16T07:34:00Z</dcterms:modified>
</cp:coreProperties>
</file>